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43" w:tblpY="2283"/>
        <w:tblOverlap w:val="never"/>
        <w:tblW w:w="9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97"/>
        <w:gridCol w:w="1266"/>
        <w:gridCol w:w="937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面貌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程度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杜东利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焦作市青鸟书画院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  征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焦作市正德法律服务所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赵智慧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郭志江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河南省联诚兴捷建筑劳务有限公司法人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李天君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武陟县三阳乡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刘敏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民革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焦作市道路运输服务中心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杨祎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海通证券股份有限公司焦作人民路证券营业部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冯攀峰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河南国银（焦作）律师事务所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苗  涛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焦作方盈职业技能培训学校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杨瑞林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解放区科协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庆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焦作市山阳区市场监督管理局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杨秋芬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腾之盈数字科技发展有限公司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ind w:firstLine="480" w:firstLineChars="200"/>
              <w:jc w:val="both"/>
              <w:rPr>
                <w:rFonts w:hint="default" w:ascii="仿宋_GB2312" w:hAnsi="仿宋" w:eastAsia="仿宋_GB2312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姚凯军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焦作市解放区市场监管局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赵泽辉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焦作高新区应急救援保障中心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 娟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焦作市基层法律服务协会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kern w:val="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耿丹丹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九三学社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河南纳圣律师事务所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kern w:val="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蒋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华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市律协刑事法律委员会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中国人寿财产保险股份有限公司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余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洁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焦作市公路事业发展中心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宋立成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河南正乾坤律师事务所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龚莲萍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焦作歌悦艺术表演服务有限公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89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亮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河南裕之鑫实业有限公司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翟云亮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焦作市太行强制隔离戒毒所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王明霞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河南先一律师事务所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仝兆景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河南理工大学电气学院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姬</w:t>
            </w: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智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民盟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河南省好谦律师事务所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朱颖江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焦作日报社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董铁军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民革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新时代集团公司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和向阳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河南省法治建设研究会法律服务中心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缑炎彬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河南云墨文化传播公司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  阳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焦作市公安局法制支队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曹芬芬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延永玲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中共焦作市委党校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勇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民进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冯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14:textFill>
                  <w14:solidFill>
                    <w14:schemeClr w14:val="tx1"/>
                  </w14:solidFill>
                </w14:textFill>
              </w:rPr>
              <w:t>焦作市灾害抢险救援中心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杜振开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王有利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焦作市中级人民法院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  言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焦作市文化市场综合行政执法支队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kern w:val="3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曾琳琳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李铁柱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市自然资源和规划局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晖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pStyle w:val="2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卫永谦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生态环境局中站分局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  平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河南理工大文法学院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郝勇锋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焦作市种业发展中心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古锐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焦作师专法制科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丁云霄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民革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河南达成律师事务所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王保才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新东</w:t>
            </w:r>
            <w:r>
              <w:rPr>
                <w:rFonts w:hint="eastAsia" w:ascii="仿宋" w:hAnsi="仿宋" w:eastAsia="仿宋"/>
                <w:color w:val="000000" w:themeColor="text1"/>
                <w:spacing w:val="0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color w:val="000000" w:themeColor="text1"/>
                <w:spacing w:val="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河南）科技公司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常海雷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市市场监督管理局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 晶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kern w:val="32"/>
                <w:sz w:val="24"/>
                <w:szCs w:val="24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军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焦作市人民检察院第五检察部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 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解放区司法局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成镓岐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解放区司法局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谢洪波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中站区司法局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孔倩倩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中站区司法局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王慧莉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孟州市司法局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党旭鸣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孟州市司法局</w:t>
            </w:r>
          </w:p>
        </w:tc>
      </w:tr>
    </w:tbl>
    <w:p>
      <w:pPr>
        <w:rPr>
          <w:rFonts w:hint="default"/>
          <w:color w:val="000000" w:themeColor="text1"/>
          <w:lang w:val="en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page" w:horzAnchor="page" w:tblpX="2032" w:tblpY="14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00"/>
        <w:gridCol w:w="1384"/>
        <w:gridCol w:w="1033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米  兰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山阳区司法局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赵一博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山阳区司法局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任启明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沁阳市供销合作社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禹智盈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博爱县司法局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赵冀炳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博爱县城管局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王冬霞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温县司法局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张亚男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温县司法局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侯晓莉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马村区司法局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王海莉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马村区司法局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李海军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武陟县司法局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王梦彦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河南国昌律师事务所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  健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党员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修武县司法局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孙向军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无党派人士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焦作市修武县为民法律服务所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柳春芳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3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山阳区教育局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mNjYmM5YzY3ZWQxOTRmZjhhZDE3NmZlZDgzNmMifQ=="/>
  </w:docVars>
  <w:rsids>
    <w:rsidRoot w:val="3F216B65"/>
    <w:rsid w:val="023624B8"/>
    <w:rsid w:val="03FFD011"/>
    <w:rsid w:val="05CF0582"/>
    <w:rsid w:val="07B60104"/>
    <w:rsid w:val="0E1C69D4"/>
    <w:rsid w:val="12F804DD"/>
    <w:rsid w:val="15F51C7C"/>
    <w:rsid w:val="182D40BB"/>
    <w:rsid w:val="1AFF7660"/>
    <w:rsid w:val="1B9725A3"/>
    <w:rsid w:val="1DF15BCD"/>
    <w:rsid w:val="26BF5C67"/>
    <w:rsid w:val="2BBD1008"/>
    <w:rsid w:val="2DFE63B3"/>
    <w:rsid w:val="2DFF78FB"/>
    <w:rsid w:val="2FFB92F0"/>
    <w:rsid w:val="33283246"/>
    <w:rsid w:val="38AC52DC"/>
    <w:rsid w:val="39FBC4BE"/>
    <w:rsid w:val="3C5F4C83"/>
    <w:rsid w:val="3DF715E3"/>
    <w:rsid w:val="3F216B65"/>
    <w:rsid w:val="3F7E5BAD"/>
    <w:rsid w:val="3FFCCFC5"/>
    <w:rsid w:val="3FFE0000"/>
    <w:rsid w:val="476E8E60"/>
    <w:rsid w:val="4FA9150D"/>
    <w:rsid w:val="505D37E8"/>
    <w:rsid w:val="533F81C3"/>
    <w:rsid w:val="5450565F"/>
    <w:rsid w:val="57913BB1"/>
    <w:rsid w:val="58A05D8A"/>
    <w:rsid w:val="60C06D61"/>
    <w:rsid w:val="62DD24B7"/>
    <w:rsid w:val="64D918BE"/>
    <w:rsid w:val="65EB6A49"/>
    <w:rsid w:val="67411307"/>
    <w:rsid w:val="676F1CC4"/>
    <w:rsid w:val="692D2284"/>
    <w:rsid w:val="6AA06A0F"/>
    <w:rsid w:val="6BFB42B2"/>
    <w:rsid w:val="6CBD519F"/>
    <w:rsid w:val="6ECB371D"/>
    <w:rsid w:val="6EFF3037"/>
    <w:rsid w:val="6FFB8FCC"/>
    <w:rsid w:val="6FFFF89F"/>
    <w:rsid w:val="7216686A"/>
    <w:rsid w:val="72807126"/>
    <w:rsid w:val="72CB7291"/>
    <w:rsid w:val="733BB995"/>
    <w:rsid w:val="749A5649"/>
    <w:rsid w:val="755D2273"/>
    <w:rsid w:val="75F71165"/>
    <w:rsid w:val="77C93AE3"/>
    <w:rsid w:val="77D7CD14"/>
    <w:rsid w:val="77FD92D4"/>
    <w:rsid w:val="790E5124"/>
    <w:rsid w:val="79F96746"/>
    <w:rsid w:val="7AF461DC"/>
    <w:rsid w:val="7B7A87A5"/>
    <w:rsid w:val="7CEFA71E"/>
    <w:rsid w:val="7DBD19DD"/>
    <w:rsid w:val="7ED3FD4E"/>
    <w:rsid w:val="7F1A0270"/>
    <w:rsid w:val="7F737B34"/>
    <w:rsid w:val="7FB2A3E0"/>
    <w:rsid w:val="7FB55AA5"/>
    <w:rsid w:val="7FBE6853"/>
    <w:rsid w:val="7FDF0392"/>
    <w:rsid w:val="7FE3E760"/>
    <w:rsid w:val="7FFD2502"/>
    <w:rsid w:val="9DF7E024"/>
    <w:rsid w:val="9FF41439"/>
    <w:rsid w:val="A17F38AA"/>
    <w:rsid w:val="AECD87C8"/>
    <w:rsid w:val="B1F736DC"/>
    <w:rsid w:val="B5EECE8F"/>
    <w:rsid w:val="B7AE5B13"/>
    <w:rsid w:val="B7C83657"/>
    <w:rsid w:val="BDF61B87"/>
    <w:rsid w:val="BEBC001D"/>
    <w:rsid w:val="BFBB972B"/>
    <w:rsid w:val="BFFD4F95"/>
    <w:rsid w:val="CBE348DB"/>
    <w:rsid w:val="CE7A052E"/>
    <w:rsid w:val="D5BA4391"/>
    <w:rsid w:val="DDFF686C"/>
    <w:rsid w:val="DF7B120E"/>
    <w:rsid w:val="E1736B49"/>
    <w:rsid w:val="EEDB4CCA"/>
    <w:rsid w:val="EF760B6D"/>
    <w:rsid w:val="EFF710AF"/>
    <w:rsid w:val="F2BBF221"/>
    <w:rsid w:val="F75F33C9"/>
    <w:rsid w:val="F78F35AC"/>
    <w:rsid w:val="FAFF6601"/>
    <w:rsid w:val="FCEF097D"/>
    <w:rsid w:val="FD7F0598"/>
    <w:rsid w:val="FDD86231"/>
    <w:rsid w:val="FDEFFBB4"/>
    <w:rsid w:val="FDFD81E0"/>
    <w:rsid w:val="FE1BA72F"/>
    <w:rsid w:val="FFBA233D"/>
    <w:rsid w:val="FFDE2912"/>
    <w:rsid w:val="FFF7CC79"/>
    <w:rsid w:val="FFFD3C92"/>
    <w:rsid w:val="FFFDC2F0"/>
    <w:rsid w:val="FFFDE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0"/>
    <w:pPr>
      <w:autoSpaceDE w:val="0"/>
      <w:autoSpaceDN w:val="0"/>
    </w:pPr>
    <w:rPr>
      <w:rFonts w:ascii="仿宋_GB2312" w:hAnsi="黑体" w:eastAsia="仿宋_GB2312" w:cs="黑体"/>
      <w:sz w:val="32"/>
      <w:szCs w:val="32"/>
      <w:shd w:val="clear" w:color="auto" w:fill="FFFFFF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2024-06-23T06:46:00Z</dcterms:created>
  <dc:creator>吕勇</dc:creator>
  <cp:lastModifiedBy>wangyan</cp:lastModifiedBy>
  <cp:lastPrinted>2024-06-29T18:00:00Z</cp:lastPrinted>
  <dcterms:modified xsi:type="dcterms:W3CDTF">2024-07-12T11:35:46Z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69C25816AC9A43FBA587098054E0F808_11</vt:lpwstr>
  </property>
</Properties>
</file>